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 xml:space="preserve">                           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 xml:space="preserve">                                     编号：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  <w:t>安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  <w:t>徽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  <w:t>省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  <w:t>音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  <w:t>乐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  <w:t>家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  <w:t>协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  <w:t>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  <w:t>会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  <w:t>员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  <w:t>登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  <w:t>记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  <w:t>表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</w:pPr>
    </w:p>
    <w:p>
      <w:pPr>
        <w:ind w:firstLine="1285" w:firstLineChars="40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姓    名：</w:t>
      </w:r>
    </w:p>
    <w:p>
      <w:pPr>
        <w:ind w:firstLine="1285" w:firstLineChars="40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工作单位：</w:t>
      </w:r>
    </w:p>
    <w:p>
      <w:pPr>
        <w:ind w:firstLine="1285" w:firstLineChars="40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填表日期：  年  月  日</w:t>
      </w:r>
    </w:p>
    <w:p>
      <w:pPr>
        <w:ind w:firstLine="1285" w:firstLineChars="40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ind w:firstLine="1285" w:firstLineChars="40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ind w:firstLine="1285" w:firstLineChars="40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ind w:firstLine="1285" w:firstLineChars="40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ind w:firstLine="1285" w:firstLineChars="40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ind w:firstLine="1285" w:firstLineChars="40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ind w:firstLine="1285" w:firstLineChars="40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tbl>
      <w:tblPr>
        <w:tblStyle w:val="3"/>
        <w:tblW w:w="9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461"/>
        <w:gridCol w:w="965"/>
        <w:gridCol w:w="800"/>
        <w:gridCol w:w="910"/>
        <w:gridCol w:w="1375"/>
        <w:gridCol w:w="134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笔名艺名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名族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 市（县）</w:t>
            </w:r>
          </w:p>
        </w:tc>
        <w:tc>
          <w:tcPr>
            <w:tcW w:w="2510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551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职称类别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职称名称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评定时间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党派</w:t>
            </w:r>
          </w:p>
        </w:tc>
        <w:tc>
          <w:tcPr>
            <w:tcW w:w="3226" w:type="dxa"/>
            <w:gridSpan w:val="3"/>
            <w:vAlign w:val="center"/>
          </w:tcPr>
          <w:p>
            <w:pPr>
              <w:ind w:firstLine="280" w:firstLineChars="10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月 日 加入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在该党职务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何时参加工作</w:t>
            </w:r>
          </w:p>
        </w:tc>
        <w:tc>
          <w:tcPr>
            <w:tcW w:w="656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加入本会推介单位、音协或个人</w:t>
            </w:r>
          </w:p>
        </w:tc>
        <w:tc>
          <w:tcPr>
            <w:tcW w:w="479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22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2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7" w:type="dxa"/>
            <w:gridSpan w:val="8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现任省、市、县（区）音协职务：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7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现任省、市、县（区）人大职务：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7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现任省、市、县（区）政协职务：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7" w:type="dxa"/>
            <w:gridSpan w:val="8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音乐工作履历（学历）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3226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4" w:hRule="atLeast"/>
        </w:trPr>
        <w:tc>
          <w:tcPr>
            <w:tcW w:w="9487" w:type="dxa"/>
            <w:gridSpan w:val="8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  <w:lang w:val="en-US" w:eastAsia="zh-CN"/>
              </w:rPr>
              <w:t>艺术成就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（请按1.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文字著述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，2.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创作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&lt;含作曲、音乐文学&gt;，3.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表演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，4.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四个类别分别集中填写，各类别下再按时间顺序填写。其他要求见封底说明。）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呈报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322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388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1285" w:firstLineChars="400"/>
        <w:jc w:val="left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ind w:firstLine="1285" w:firstLineChars="400"/>
        <w:jc w:val="left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ind w:firstLine="1285" w:firstLineChars="400"/>
        <w:jc w:val="left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ind w:firstLine="1285" w:firstLineChars="400"/>
        <w:jc w:val="left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ind w:firstLine="1285" w:firstLineChars="400"/>
        <w:jc w:val="left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ind w:firstLine="1285" w:firstLineChars="400"/>
        <w:jc w:val="left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520"/>
        <w:gridCol w:w="7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4" w:type="dxa"/>
            <w:gridSpan w:val="3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填写本表的有关要求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56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填写要求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  <w:tc>
          <w:tcPr>
            <w:tcW w:w="7562" w:type="dxa"/>
            <w:vAlign w:val="top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二寸彩色电子照片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562" w:type="dxa"/>
            <w:vAlign w:val="top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1、姓名：指身份证上填报的名字。2、少数民族请用全名，姓名所用汉字要与身份证上所用汉字一致。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出生年月日</w:t>
            </w:r>
          </w:p>
        </w:tc>
        <w:tc>
          <w:tcPr>
            <w:tcW w:w="7562" w:type="dxa"/>
            <w:vAlign w:val="top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请用公历填写。不会换算成公历者，请写“农历（回历、藏历）等；某某年某某月某末日，现年某某岁”。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外语</w:t>
            </w:r>
          </w:p>
        </w:tc>
        <w:tc>
          <w:tcPr>
            <w:tcW w:w="7562" w:type="dxa"/>
            <w:vAlign w:val="top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写明掌握何种外语（如：英、法、德、俄、日、阿拉伯等）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7562" w:type="dxa"/>
            <w:vAlign w:val="top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指掌握何种外语的熟练程度。通过等级考试者，可填写等级考试的名称及通过的级别。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7562" w:type="dxa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请填写主要专业的名称。确需填写第二、三专业者，请分别注明“第二”、“第三”字样。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原则上，专业名称填写得越具体越好。不要填写成如：“音乐理论”、“音乐教育”这样宽泛的名称。从事器乐演奏者，请填写乐器名称。从事声乐表演者，请填写“男高”、“花腔女高”等声部名称。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以音乐方面的组织、管理、群众音乐文化活动等为主要工作者，填写为“音乐活动”，音乐业务专长为第二专业填写。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职称类别</w:t>
            </w:r>
          </w:p>
        </w:tc>
        <w:tc>
          <w:tcPr>
            <w:tcW w:w="7562" w:type="dxa"/>
            <w:vAlign w:val="top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指职称的系列名称，如：教育、文艺、编辑、翻译、群文、图书馆、会计等。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职称名称</w:t>
            </w:r>
          </w:p>
        </w:tc>
        <w:tc>
          <w:tcPr>
            <w:tcW w:w="7562" w:type="dxa"/>
            <w:vAlign w:val="top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如教授、副教授、讲师，三级演员、二级演员、一级演员，编辑编审、副编审、研究馆员、副研究馆员、馆员等。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评定时间</w:t>
            </w:r>
          </w:p>
        </w:tc>
        <w:tc>
          <w:tcPr>
            <w:tcW w:w="7562" w:type="dxa"/>
            <w:vAlign w:val="top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指在“职称名称”项所填写的职称，是在何年何月评定的。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党派</w:t>
            </w:r>
          </w:p>
        </w:tc>
        <w:tc>
          <w:tcPr>
            <w:tcW w:w="7562" w:type="dxa"/>
            <w:vAlign w:val="top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党派写全称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562" w:type="dxa"/>
            <w:vAlign w:val="top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工作单位要写单位全称，不可以用简称。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562" w:type="dxa"/>
            <w:vAlign w:val="top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地址要尽量详细，省、市、区、县、街道、门牌号、楼号、楼门（单元号、楼层号、室号、应有者不可省略）。以往经验，过于简略往往给通信联系带来困难。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7562" w:type="dxa"/>
            <w:vAlign w:val="top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指国家认定的学历的学习。一般的短期培训不在此列。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音乐履历</w:t>
            </w:r>
          </w:p>
        </w:tc>
        <w:tc>
          <w:tcPr>
            <w:tcW w:w="7562" w:type="dxa"/>
            <w:vAlign w:val="top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所在单位要写正式全称（最好再单位名称前写明该单位所归属之上级单位名称）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52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艺术成就</w:t>
            </w:r>
          </w:p>
        </w:tc>
        <w:tc>
          <w:tcPr>
            <w:tcW w:w="7562" w:type="dxa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填写顺序：请按下列第三项（分类）中4个类别顺序，分别集中填写。各类中再按时间顺序填写。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获奖的填写：各类中的获奖项目，限填写市、省以上及部级重大比赛的有名次奖项。要写明评奖（比赛）的名称、届次、举办时间及地点、主要主办单位、获奖名称。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分类：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文字著述：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论文仅限填写在文艺学术刊物上发表者。应写明论文标题、主要合作者（如有）、发表年月及刊物社名称、期次。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文集、专著、译著因写明书名、编撰性质（如：著、编、译等）、主要合作者、出版年月及出版社名称。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音乐及音乐文学作品：（音乐文学可参考“文学著述”的要求）</w:t>
            </w:r>
          </w:p>
          <w:p>
            <w:pPr>
              <w:numPr>
                <w:ilvl w:val="0"/>
                <w:numId w:val="5"/>
              </w:numPr>
              <w:ind w:left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歌曲：选择省、市级以上报刊、电（视）台刊发播出，有代表性有一定社会影响者。写明曲名、刊播年月、报刊（电台、电视台）名称及期次（或播出栏目）。</w:t>
            </w:r>
          </w:p>
          <w:p>
            <w:pPr>
              <w:numPr>
                <w:ilvl w:val="0"/>
                <w:numId w:val="5"/>
              </w:numPr>
              <w:ind w:leftChars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器乐曲、大型音乐作品：写明标题、形式体裁、主要合作者：已出版者写明初版年月、出版社；已公演者写明首演年月、地点、首演单位、指挥、艺术指导、主要演员；已出版音像制品者，写明载体形式（CD、VCD、唱片、录音盒带、录像带等）初版年月、出版社名、指挥、艺术指导、主要演员、乐队及歌队名称等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表演：写明演出活动的年月日、地点、演出活动的名称主办单位、本人所负责的工作。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其他：其他有关音乐的工作，如：音乐方面的组织管理等的成就。</w:t>
            </w:r>
          </w:p>
        </w:tc>
      </w:tr>
    </w:tbl>
    <w:p>
      <w:pPr>
        <w:ind w:firstLine="1285" w:firstLineChars="400"/>
        <w:jc w:val="left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70D1C9"/>
    <w:multiLevelType w:val="singleLevel"/>
    <w:tmpl w:val="B270D1C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0D86EB2"/>
    <w:multiLevelType w:val="singleLevel"/>
    <w:tmpl w:val="D0D86EB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5E7C22C"/>
    <w:multiLevelType w:val="singleLevel"/>
    <w:tmpl w:val="E5E7C22C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0F7B0440"/>
    <w:multiLevelType w:val="singleLevel"/>
    <w:tmpl w:val="0F7B04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6BB2C6D"/>
    <w:multiLevelType w:val="singleLevel"/>
    <w:tmpl w:val="26BB2C6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75F29"/>
    <w:rsid w:val="175F5262"/>
    <w:rsid w:val="184A3791"/>
    <w:rsid w:val="19DF62A1"/>
    <w:rsid w:val="1F810DAC"/>
    <w:rsid w:val="21007CDD"/>
    <w:rsid w:val="2A6973E0"/>
    <w:rsid w:val="30C96A7C"/>
    <w:rsid w:val="37FA1000"/>
    <w:rsid w:val="3DAE311C"/>
    <w:rsid w:val="59411DBB"/>
    <w:rsid w:val="695F43FC"/>
    <w:rsid w:val="6ACD3E7E"/>
    <w:rsid w:val="6C153772"/>
    <w:rsid w:val="6DE63B5A"/>
    <w:rsid w:val="6ED9387A"/>
    <w:rsid w:val="72EC4289"/>
    <w:rsid w:val="731447DC"/>
    <w:rsid w:val="7341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WRQ</dc:creator>
  <cp:lastModifiedBy>箬叶箫萧</cp:lastModifiedBy>
  <dcterms:modified xsi:type="dcterms:W3CDTF">2020-04-10T02:51:36Z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